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9E51" w14:textId="7C5E7FE6" w:rsidR="002E51D7" w:rsidRPr="00AC0D38" w:rsidRDefault="00FE4737" w:rsidP="00D62382">
      <w:pPr>
        <w:rPr>
          <w:b/>
          <w:color w:val="1F497D" w:themeColor="text2"/>
        </w:rPr>
      </w:pPr>
      <w:r w:rsidRPr="00AC0D38">
        <w:rPr>
          <w:b/>
          <w:color w:val="1F497D" w:themeColor="text2"/>
        </w:rPr>
        <w:t>Årsmøte for 202</w:t>
      </w:r>
      <w:r w:rsidR="00B8247A">
        <w:rPr>
          <w:b/>
          <w:color w:val="1F497D" w:themeColor="text2"/>
        </w:rPr>
        <w:t>1</w:t>
      </w:r>
      <w:r w:rsidR="00313DF0" w:rsidRPr="00AC0D38">
        <w:rPr>
          <w:b/>
          <w:color w:val="1F497D" w:themeColor="text2"/>
        </w:rPr>
        <w:t xml:space="preserve"> – </w:t>
      </w:r>
      <w:r w:rsidR="00B8247A">
        <w:rPr>
          <w:b/>
          <w:color w:val="1F497D" w:themeColor="text2"/>
        </w:rPr>
        <w:t>21</w:t>
      </w:r>
      <w:r w:rsidR="002E51D7" w:rsidRPr="00AC0D38">
        <w:rPr>
          <w:b/>
          <w:color w:val="1F497D" w:themeColor="text2"/>
        </w:rPr>
        <w:t>.3.2021</w:t>
      </w:r>
    </w:p>
    <w:p w14:paraId="32C47001" w14:textId="77777777" w:rsidR="00313DF0" w:rsidRPr="00AC0D38" w:rsidRDefault="00313DF0" w:rsidP="00D62382">
      <w:pPr>
        <w:rPr>
          <w:b/>
          <w:color w:val="1F497D" w:themeColor="text2"/>
        </w:rPr>
      </w:pPr>
      <w:r w:rsidRPr="00AC0D38">
        <w:rPr>
          <w:b/>
          <w:color w:val="1F497D" w:themeColor="text2"/>
        </w:rPr>
        <w:t>Agenda:</w:t>
      </w:r>
    </w:p>
    <w:p w14:paraId="3509A364" w14:textId="77777777" w:rsidR="00313DF0" w:rsidRPr="00AC0D38" w:rsidRDefault="00313DF0" w:rsidP="00313DF0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Godkjenning av innkallelse</w:t>
      </w:r>
    </w:p>
    <w:p w14:paraId="4DCE02AD" w14:textId="77777777" w:rsidR="00313DF0" w:rsidRPr="00AC0D38" w:rsidRDefault="00313DF0" w:rsidP="00313DF0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Valg av referent og dirigent</w:t>
      </w:r>
    </w:p>
    <w:p w14:paraId="67E8B9F1" w14:textId="77777777" w:rsidR="00313DF0" w:rsidRPr="00AC0D38" w:rsidRDefault="00313DF0" w:rsidP="00313DF0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 xml:space="preserve">Gjennomgang av </w:t>
      </w:r>
      <w:r w:rsidR="00BB5C3A" w:rsidRPr="00AC0D38">
        <w:rPr>
          <w:color w:val="1F497D" w:themeColor="text2"/>
        </w:rPr>
        <w:t>årsberetning</w:t>
      </w:r>
    </w:p>
    <w:p w14:paraId="66323920" w14:textId="77777777" w:rsidR="00313DF0" w:rsidRPr="00AC0D38" w:rsidRDefault="00313DF0" w:rsidP="00313DF0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Godkjennelse av regnskap</w:t>
      </w:r>
    </w:p>
    <w:p w14:paraId="2FC67404" w14:textId="77777777" w:rsidR="00313DF0" w:rsidRPr="00AC0D38" w:rsidRDefault="00313DF0" w:rsidP="00313DF0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Godkjennelse av budsjett</w:t>
      </w:r>
    </w:p>
    <w:p w14:paraId="6B5D8CCD" w14:textId="77777777" w:rsidR="002E5D45" w:rsidRPr="00AC0D38" w:rsidRDefault="002E5D45" w:rsidP="00313DF0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Fastsettelse av kontingent</w:t>
      </w:r>
    </w:p>
    <w:p w14:paraId="7EEF7C05" w14:textId="77777777" w:rsidR="00313DF0" w:rsidRPr="00AC0D38" w:rsidRDefault="00313DF0" w:rsidP="00313DF0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Valg</w:t>
      </w:r>
    </w:p>
    <w:p w14:paraId="4475CD38" w14:textId="77777777" w:rsidR="007546DD" w:rsidRPr="00AC0D38" w:rsidRDefault="007546DD" w:rsidP="007546DD">
      <w:pPr>
        <w:pStyle w:val="Listeavsnitt"/>
        <w:numPr>
          <w:ilvl w:val="1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Valg av leder</w:t>
      </w:r>
    </w:p>
    <w:p w14:paraId="764EAB7E" w14:textId="77777777" w:rsidR="007546DD" w:rsidRPr="00AC0D38" w:rsidRDefault="007546DD" w:rsidP="007546DD">
      <w:pPr>
        <w:pStyle w:val="Listeavsnitt"/>
        <w:numPr>
          <w:ilvl w:val="1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Valg av nestleder</w:t>
      </w:r>
    </w:p>
    <w:p w14:paraId="4315EBEC" w14:textId="77777777" w:rsidR="007546DD" w:rsidRPr="00AC0D38" w:rsidRDefault="007546DD" w:rsidP="007546DD">
      <w:pPr>
        <w:pStyle w:val="Listeavsnitt"/>
        <w:numPr>
          <w:ilvl w:val="1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Valg av styremedlemmer</w:t>
      </w:r>
    </w:p>
    <w:p w14:paraId="3B088CFC" w14:textId="77777777" w:rsidR="007546DD" w:rsidRPr="00AC0D38" w:rsidRDefault="007546DD" w:rsidP="007546DD">
      <w:pPr>
        <w:pStyle w:val="Listeavsnitt"/>
        <w:numPr>
          <w:ilvl w:val="1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Valg av barneidrettsansvarlig</w:t>
      </w:r>
    </w:p>
    <w:p w14:paraId="521567A1" w14:textId="77777777" w:rsidR="007546DD" w:rsidRPr="00AC0D38" w:rsidRDefault="007546DD" w:rsidP="007546DD">
      <w:pPr>
        <w:pStyle w:val="Listeavsnitt"/>
        <w:numPr>
          <w:ilvl w:val="1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Valg av ansvarlig for politiattest</w:t>
      </w:r>
    </w:p>
    <w:p w14:paraId="1A355B4A" w14:textId="77777777" w:rsidR="002E51D7" w:rsidRPr="00AC0D38" w:rsidRDefault="002E51D7" w:rsidP="002E51D7">
      <w:pPr>
        <w:pStyle w:val="Listeavsnitt"/>
        <w:numPr>
          <w:ilvl w:val="0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 xml:space="preserve">Innkomne saker </w:t>
      </w:r>
    </w:p>
    <w:p w14:paraId="0BFBEA85" w14:textId="77777777" w:rsidR="002E51D7" w:rsidRPr="00AC0D38" w:rsidRDefault="002E51D7" w:rsidP="002E51D7">
      <w:pPr>
        <w:pStyle w:val="Listeavsnitt"/>
        <w:numPr>
          <w:ilvl w:val="1"/>
          <w:numId w:val="13"/>
        </w:numPr>
        <w:rPr>
          <w:color w:val="1F497D" w:themeColor="text2"/>
        </w:rPr>
      </w:pPr>
      <w:r w:rsidRPr="00AC0D38">
        <w:rPr>
          <w:color w:val="1F497D" w:themeColor="text2"/>
        </w:rPr>
        <w:t>Ingen</w:t>
      </w:r>
    </w:p>
    <w:p w14:paraId="5A60B27A" w14:textId="77777777" w:rsidR="00313DF0" w:rsidRPr="00AC0D38" w:rsidRDefault="00313DF0" w:rsidP="00313DF0">
      <w:pPr>
        <w:pStyle w:val="Listeavsnitt"/>
        <w:rPr>
          <w:color w:val="1F497D" w:themeColor="text2"/>
        </w:rPr>
      </w:pPr>
    </w:p>
    <w:p w14:paraId="4AABDB12" w14:textId="77777777" w:rsidR="00313DF0" w:rsidRPr="00AC0D38" w:rsidRDefault="00313DF0" w:rsidP="00313DF0">
      <w:pPr>
        <w:pStyle w:val="Listeavsnitt"/>
        <w:rPr>
          <w:color w:val="1F497D" w:themeColor="text2"/>
        </w:rPr>
      </w:pPr>
    </w:p>
    <w:sectPr w:rsidR="00313DF0" w:rsidRPr="00AC0D38" w:rsidSect="00C310B1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700A" w14:textId="77777777" w:rsidR="00A33A4B" w:rsidRDefault="00A33A4B" w:rsidP="00987429">
      <w:pPr>
        <w:spacing w:after="0" w:line="240" w:lineRule="auto"/>
      </w:pPr>
      <w:r>
        <w:separator/>
      </w:r>
    </w:p>
  </w:endnote>
  <w:endnote w:type="continuationSeparator" w:id="0">
    <w:p w14:paraId="5C330AE1" w14:textId="77777777" w:rsidR="00A33A4B" w:rsidRDefault="00A33A4B" w:rsidP="009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C63B" w14:textId="77777777" w:rsidR="00AC0D38" w:rsidRDefault="00AC0D38">
    <w:pPr>
      <w:pStyle w:val="Bunntekst"/>
      <w:pBdr>
        <w:bottom w:val="single" w:sz="6" w:space="1" w:color="auto"/>
      </w:pBdr>
    </w:pPr>
  </w:p>
  <w:p w14:paraId="203B9875" w14:textId="389AE1DB" w:rsidR="00AC0D38" w:rsidRDefault="00AC0D38">
    <w:pPr>
      <w:pStyle w:val="Bunntekst"/>
    </w:pPr>
    <w:r>
      <w:fldChar w:fldCharType="begin"/>
    </w:r>
    <w:r>
      <w:instrText xml:space="preserve"> TIME \@ "d. MMMM yyyy" </w:instrText>
    </w:r>
    <w:r>
      <w:fldChar w:fldCharType="separate"/>
    </w:r>
    <w:r w:rsidR="00B8247A">
      <w:rPr>
        <w:noProof/>
      </w:rPr>
      <w:t>16. mars 2022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FAFB" w14:textId="77777777" w:rsidR="00A33A4B" w:rsidRDefault="00A33A4B" w:rsidP="00987429">
      <w:pPr>
        <w:spacing w:after="0" w:line="240" w:lineRule="auto"/>
      </w:pPr>
      <w:r>
        <w:separator/>
      </w:r>
    </w:p>
  </w:footnote>
  <w:footnote w:type="continuationSeparator" w:id="0">
    <w:p w14:paraId="1980BE3D" w14:textId="77777777" w:rsidR="00A33A4B" w:rsidRDefault="00A33A4B" w:rsidP="0098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2F40" w14:textId="77777777" w:rsidR="00AC0D38" w:rsidRDefault="00AC0D38" w:rsidP="00C310B1">
    <w:pPr>
      <w:pStyle w:val="Topptekst"/>
      <w:jc w:val="center"/>
    </w:pPr>
    <w:r>
      <w:rPr>
        <w:noProof/>
        <w:lang w:val="en-US" w:eastAsia="nb-NO"/>
      </w:rPr>
      <w:drawing>
        <wp:inline distT="0" distB="0" distL="0" distR="0" wp14:anchorId="6E578583" wp14:editId="76E05CB8">
          <wp:extent cx="1504950" cy="135445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362_881105532042720_7219133003456462184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38" cy="135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06CA2" w14:textId="77777777" w:rsidR="00AC0D38" w:rsidRDefault="00AC0D38" w:rsidP="00C310B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73"/>
    <w:multiLevelType w:val="hybridMultilevel"/>
    <w:tmpl w:val="29E0C824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ADD"/>
    <w:multiLevelType w:val="hybridMultilevel"/>
    <w:tmpl w:val="818C5DD0"/>
    <w:lvl w:ilvl="0" w:tplc="E4FC13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513"/>
    <w:multiLevelType w:val="hybridMultilevel"/>
    <w:tmpl w:val="A46E7C26"/>
    <w:lvl w:ilvl="0" w:tplc="6BC6E9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3C37"/>
    <w:multiLevelType w:val="hybridMultilevel"/>
    <w:tmpl w:val="AB9C24EC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487D"/>
    <w:multiLevelType w:val="hybridMultilevel"/>
    <w:tmpl w:val="54304F54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466"/>
    <w:multiLevelType w:val="hybridMultilevel"/>
    <w:tmpl w:val="7C38E0DE"/>
    <w:lvl w:ilvl="0" w:tplc="E4FC133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443"/>
    <w:multiLevelType w:val="hybridMultilevel"/>
    <w:tmpl w:val="A198C0F6"/>
    <w:lvl w:ilvl="0" w:tplc="5B9E1E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086E"/>
    <w:multiLevelType w:val="hybridMultilevel"/>
    <w:tmpl w:val="3B1285A8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82C"/>
    <w:multiLevelType w:val="hybridMultilevel"/>
    <w:tmpl w:val="7978855C"/>
    <w:lvl w:ilvl="0" w:tplc="50ECF2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0374"/>
    <w:multiLevelType w:val="hybridMultilevel"/>
    <w:tmpl w:val="2CC8781C"/>
    <w:lvl w:ilvl="0" w:tplc="8E3ADC2A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E96D61"/>
    <w:multiLevelType w:val="hybridMultilevel"/>
    <w:tmpl w:val="6F162524"/>
    <w:lvl w:ilvl="0" w:tplc="8E3ADC2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D05EC"/>
    <w:multiLevelType w:val="hybridMultilevel"/>
    <w:tmpl w:val="97AC3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82"/>
    <w:rsid w:val="00055C07"/>
    <w:rsid w:val="00095F8B"/>
    <w:rsid w:val="000F1132"/>
    <w:rsid w:val="001755B6"/>
    <w:rsid w:val="00181CE4"/>
    <w:rsid w:val="001A5FDE"/>
    <w:rsid w:val="001C25A9"/>
    <w:rsid w:val="001D4F56"/>
    <w:rsid w:val="001D546D"/>
    <w:rsid w:val="00202C18"/>
    <w:rsid w:val="00234F8E"/>
    <w:rsid w:val="00270553"/>
    <w:rsid w:val="002A4BF1"/>
    <w:rsid w:val="002E51D7"/>
    <w:rsid w:val="002E5D45"/>
    <w:rsid w:val="002F4278"/>
    <w:rsid w:val="00312E9D"/>
    <w:rsid w:val="00313DF0"/>
    <w:rsid w:val="003567EB"/>
    <w:rsid w:val="00394A53"/>
    <w:rsid w:val="003E5E75"/>
    <w:rsid w:val="004961A1"/>
    <w:rsid w:val="004A368A"/>
    <w:rsid w:val="004B7DB9"/>
    <w:rsid w:val="00692491"/>
    <w:rsid w:val="006D4C1C"/>
    <w:rsid w:val="006F3856"/>
    <w:rsid w:val="00722442"/>
    <w:rsid w:val="007546DD"/>
    <w:rsid w:val="00793196"/>
    <w:rsid w:val="007A4EF9"/>
    <w:rsid w:val="008315BE"/>
    <w:rsid w:val="00855FF5"/>
    <w:rsid w:val="00861FE3"/>
    <w:rsid w:val="008C05E0"/>
    <w:rsid w:val="008D397A"/>
    <w:rsid w:val="008D6D9F"/>
    <w:rsid w:val="0092150A"/>
    <w:rsid w:val="00940A04"/>
    <w:rsid w:val="00987429"/>
    <w:rsid w:val="009B1D4D"/>
    <w:rsid w:val="009B2FB2"/>
    <w:rsid w:val="009B5623"/>
    <w:rsid w:val="00A33A4B"/>
    <w:rsid w:val="00A5541F"/>
    <w:rsid w:val="00AB40E1"/>
    <w:rsid w:val="00AC0D38"/>
    <w:rsid w:val="00B66843"/>
    <w:rsid w:val="00B8247A"/>
    <w:rsid w:val="00BA2889"/>
    <w:rsid w:val="00BB5C3A"/>
    <w:rsid w:val="00C310B1"/>
    <w:rsid w:val="00C5052F"/>
    <w:rsid w:val="00C50D23"/>
    <w:rsid w:val="00C82A72"/>
    <w:rsid w:val="00C94C45"/>
    <w:rsid w:val="00CD02F5"/>
    <w:rsid w:val="00D27E5E"/>
    <w:rsid w:val="00D62382"/>
    <w:rsid w:val="00D64C20"/>
    <w:rsid w:val="00DA78CF"/>
    <w:rsid w:val="00DC4E0C"/>
    <w:rsid w:val="00DF5F7F"/>
    <w:rsid w:val="00E801D0"/>
    <w:rsid w:val="00EB3399"/>
    <w:rsid w:val="00EC442C"/>
    <w:rsid w:val="00ED6D73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0C2808"/>
  <w15:docId w15:val="{7F2E909A-2BEE-7D4E-ADC9-7F2F066B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91"/>
  </w:style>
  <w:style w:type="paragraph" w:styleId="Overskrift1">
    <w:name w:val="heading 1"/>
    <w:basedOn w:val="Normal"/>
    <w:next w:val="Normal"/>
    <w:link w:val="Overskrift1Tegn"/>
    <w:uiPriority w:val="9"/>
    <w:qFormat/>
    <w:rsid w:val="0069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2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2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92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C05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C0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C05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4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2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2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deks1">
    <w:name w:val="index 1"/>
    <w:basedOn w:val="Normal"/>
    <w:next w:val="Normal"/>
    <w:autoRedefine/>
    <w:uiPriority w:val="99"/>
    <w:unhideWhenUsed/>
    <w:rsid w:val="008C05E0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unhideWhenUsed/>
    <w:rsid w:val="008C05E0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unhideWhenUsed/>
    <w:rsid w:val="008C05E0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unhideWhenUsed/>
    <w:rsid w:val="008C05E0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unhideWhenUsed/>
    <w:rsid w:val="008C05E0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unhideWhenUsed/>
    <w:rsid w:val="008C05E0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unhideWhenUsed/>
    <w:rsid w:val="008C05E0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unhideWhenUsed/>
    <w:rsid w:val="008C05E0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unhideWhenUsed/>
    <w:rsid w:val="008C05E0"/>
    <w:pPr>
      <w:spacing w:after="0"/>
      <w:ind w:left="1980" w:hanging="220"/>
    </w:pPr>
    <w:rPr>
      <w:sz w:val="18"/>
      <w:szCs w:val="18"/>
    </w:rPr>
  </w:style>
  <w:style w:type="paragraph" w:styleId="Stikkordregisteroverskrift">
    <w:name w:val="index heading"/>
    <w:basedOn w:val="Normal"/>
    <w:next w:val="Indeks1"/>
    <w:uiPriority w:val="99"/>
    <w:unhideWhenUsed/>
    <w:rsid w:val="008C05E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C0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C0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C05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98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7429"/>
  </w:style>
  <w:style w:type="paragraph" w:styleId="Bunntekst">
    <w:name w:val="footer"/>
    <w:basedOn w:val="Normal"/>
    <w:link w:val="BunntekstTegn"/>
    <w:uiPriority w:val="99"/>
    <w:unhideWhenUsed/>
    <w:rsid w:val="0098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7429"/>
  </w:style>
  <w:style w:type="paragraph" w:styleId="Bobletekst">
    <w:name w:val="Balloon Text"/>
    <w:basedOn w:val="Normal"/>
    <w:link w:val="BobletekstTegn"/>
    <w:uiPriority w:val="99"/>
    <w:semiHidden/>
    <w:unhideWhenUsed/>
    <w:rsid w:val="0098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.SORCUP\Documents\S&#248;gne%20Basket\Adm\Brevark%20SMBB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3CD7-C4DB-554F-B489-74702869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C:\Users\Gustav.SORCUP\Documents\Søgne Basket\Adm\Brevark SMBBK.dotx</Template>
  <TotalTime>1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SPSOR-SCCM2012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 Steimler</dc:creator>
  <cp:lastModifiedBy>Gustav Steimler</cp:lastModifiedBy>
  <cp:revision>3</cp:revision>
  <cp:lastPrinted>2021-03-10T18:36:00Z</cp:lastPrinted>
  <dcterms:created xsi:type="dcterms:W3CDTF">2022-03-16T22:06:00Z</dcterms:created>
  <dcterms:modified xsi:type="dcterms:W3CDTF">2022-03-16T22:06:00Z</dcterms:modified>
</cp:coreProperties>
</file>